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9102"/>
      </w:tblGrid>
      <w:tr w:rsidR="00072A29" w:rsidRPr="00072A29" w:rsidTr="00CE481F">
        <w:trPr>
          <w:tblCellSpacing w:w="0" w:type="dxa"/>
        </w:trPr>
        <w:tc>
          <w:tcPr>
            <w:tcW w:w="9576" w:type="dxa"/>
            <w:vAlign w:val="center"/>
            <w:hideMark/>
          </w:tcPr>
          <w:p w:rsidR="00072A29" w:rsidRPr="00072A29" w:rsidRDefault="00072A29" w:rsidP="00072A29">
            <w:pPr>
              <w:spacing w:after="0" w:line="240" w:lineRule="auto"/>
              <w:jc w:val="center"/>
              <w:rPr>
                <w:rFonts w:ascii="Times New Roman" w:eastAsia="Times New Roman" w:hAnsi="Times New Roman" w:cs="Times New Roman"/>
                <w:b/>
                <w:sz w:val="24"/>
                <w:szCs w:val="24"/>
                <w:lang w:eastAsia="bg-BG"/>
              </w:rPr>
            </w:pPr>
            <w:r w:rsidRPr="00072A29">
              <w:rPr>
                <w:rFonts w:ascii="Times New Roman" w:eastAsia="Times New Roman" w:hAnsi="Times New Roman" w:cs="Times New Roman"/>
                <w:b/>
                <w:sz w:val="24"/>
                <w:szCs w:val="24"/>
                <w:lang w:eastAsia="bg-BG"/>
              </w:rPr>
              <w:t>ДЕКЛАРАЦИЯ ЗА НЕРЕДНОСТИ (1)</w:t>
            </w:r>
          </w:p>
        </w:tc>
      </w:tr>
      <w:tr w:rsidR="00072A29" w:rsidRPr="00736F97" w:rsidTr="00CE481F">
        <w:trPr>
          <w:tblCellSpacing w:w="0" w:type="dxa"/>
        </w:trPr>
        <w:tc>
          <w:tcPr>
            <w:tcW w:w="9576" w:type="dxa"/>
            <w:vAlign w:val="center"/>
            <w:hideMark/>
          </w:tcPr>
          <w:p w:rsidR="00072A29" w:rsidRPr="00736F97" w:rsidRDefault="00072A29" w:rsidP="00CE481F">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по чл. 14, ал. 6, т. 1 и 2 относно обстоятелства по чл. 106, параграф 1, чл. 107, параграф 1 и чл. 109, параграф 2, буква "а" от Регламент (ЕС, </w:t>
            </w:r>
            <w:proofErr w:type="spellStart"/>
            <w:r w:rsidRPr="00736F97">
              <w:rPr>
                <w:rFonts w:ascii="Times New Roman" w:eastAsia="Times New Roman" w:hAnsi="Times New Roman" w:cs="Times New Roman"/>
                <w:sz w:val="24"/>
                <w:szCs w:val="24"/>
                <w:lang w:eastAsia="bg-BG"/>
              </w:rPr>
              <w:t>Евратом</w:t>
            </w:r>
            <w:proofErr w:type="spellEnd"/>
            <w:r w:rsidRPr="00736F97">
              <w:rPr>
                <w:rFonts w:ascii="Times New Roman" w:eastAsia="Times New Roman" w:hAnsi="Times New Roman" w:cs="Times New Roman"/>
                <w:sz w:val="24"/>
                <w:szCs w:val="24"/>
                <w:lang w:eastAsia="bg-BG"/>
              </w:rPr>
              <w:t xml:space="preserve">) № 966/2012 на Европейския парламент и на Съвета от 25 октомври 2012 г. относно финансовите правила, приложими за общия бюджет на Съюза и за отмяна на Регламент (ЕО, </w:t>
            </w:r>
            <w:proofErr w:type="spellStart"/>
            <w:r w:rsidRPr="00736F97">
              <w:rPr>
                <w:rFonts w:ascii="Times New Roman" w:eastAsia="Times New Roman" w:hAnsi="Times New Roman" w:cs="Times New Roman"/>
                <w:sz w:val="24"/>
                <w:szCs w:val="24"/>
                <w:lang w:eastAsia="bg-BG"/>
              </w:rPr>
              <w:t>Евратом</w:t>
            </w:r>
            <w:proofErr w:type="spellEnd"/>
            <w:r w:rsidRPr="00736F97">
              <w:rPr>
                <w:rFonts w:ascii="Times New Roman" w:eastAsia="Times New Roman" w:hAnsi="Times New Roman" w:cs="Times New Roman"/>
                <w:sz w:val="24"/>
                <w:szCs w:val="24"/>
                <w:lang w:eastAsia="bg-BG"/>
              </w:rPr>
              <w:t>) № 1605/2002 на Съвета</w:t>
            </w:r>
          </w:p>
        </w:tc>
      </w:tr>
      <w:tr w:rsidR="00072A29" w:rsidRPr="00736F97" w:rsidTr="00CE481F">
        <w:trPr>
          <w:tblCellSpacing w:w="0" w:type="dxa"/>
        </w:trPr>
        <w:tc>
          <w:tcPr>
            <w:tcW w:w="9576" w:type="dxa"/>
            <w:vAlign w:val="center"/>
            <w:hideMark/>
          </w:tcPr>
          <w:p w:rsidR="00072A29" w:rsidRPr="00736F97" w:rsidRDefault="00072A29" w:rsidP="00CE481F">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072A29" w:rsidRPr="00736F97" w:rsidTr="00CE481F">
        <w:trPr>
          <w:tblCellSpacing w:w="0" w:type="dxa"/>
        </w:trPr>
        <w:tc>
          <w:tcPr>
            <w:tcW w:w="9576" w:type="dxa"/>
            <w:vAlign w:val="center"/>
            <w:hideMark/>
          </w:tcPr>
          <w:p w:rsidR="00072A29" w:rsidRPr="00072A29" w:rsidRDefault="00072A29" w:rsidP="00072A29">
            <w:pPr>
              <w:spacing w:after="0" w:line="240" w:lineRule="auto"/>
              <w:jc w:val="both"/>
              <w:rPr>
                <w:rFonts w:ascii="Times New Roman" w:eastAsia="Times New Roman" w:hAnsi="Times New Roman" w:cs="Times New Roman"/>
                <w:sz w:val="24"/>
                <w:szCs w:val="24"/>
                <w:lang w:val="en-US" w:eastAsia="bg-BG"/>
              </w:rPr>
            </w:pPr>
            <w:r w:rsidRPr="00736F97">
              <w:rPr>
                <w:rFonts w:ascii="Times New Roman" w:eastAsia="Times New Roman" w:hAnsi="Times New Roman" w:cs="Times New Roman"/>
                <w:sz w:val="24"/>
                <w:szCs w:val="24"/>
                <w:lang w:eastAsia="bg-BG"/>
              </w:rPr>
              <w:t>Долупо</w:t>
            </w:r>
            <w:r>
              <w:rPr>
                <w:rFonts w:ascii="Times New Roman" w:eastAsia="Times New Roman" w:hAnsi="Times New Roman" w:cs="Times New Roman"/>
                <w:sz w:val="24"/>
                <w:szCs w:val="24"/>
                <w:lang w:eastAsia="bg-BG"/>
              </w:rPr>
              <w:t>дписаният/ата _______________</w:t>
            </w:r>
            <w:r w:rsidRPr="00736F97">
              <w:rPr>
                <w:rFonts w:ascii="Times New Roman" w:eastAsia="Times New Roman" w:hAnsi="Times New Roman" w:cs="Times New Roman"/>
                <w:sz w:val="24"/>
                <w:szCs w:val="24"/>
                <w:lang w:eastAsia="bg-BG"/>
              </w:rPr>
              <w:t>_________________________________________________________</w:t>
            </w:r>
            <w:r>
              <w:rPr>
                <w:rFonts w:ascii="Times New Roman" w:eastAsia="Times New Roman" w:hAnsi="Times New Roman" w:cs="Times New Roman"/>
                <w:sz w:val="24"/>
                <w:szCs w:val="24"/>
                <w:lang w:eastAsia="bg-BG"/>
              </w:rPr>
              <w:t>__</w:t>
            </w:r>
          </w:p>
        </w:tc>
      </w:tr>
      <w:tr w:rsidR="00072A29" w:rsidRPr="00736F97" w:rsidTr="00CE481F">
        <w:trPr>
          <w:tblCellSpacing w:w="0" w:type="dxa"/>
        </w:trPr>
        <w:tc>
          <w:tcPr>
            <w:tcW w:w="9576" w:type="dxa"/>
            <w:vAlign w:val="center"/>
            <w:hideMark/>
          </w:tcPr>
          <w:p w:rsidR="00072A29" w:rsidRPr="00736F97" w:rsidRDefault="00072A29" w:rsidP="00CE481F">
            <w:pPr>
              <w:spacing w:before="100" w:beforeAutospacing="1" w:after="100" w:afterAutospacing="1" w:line="240" w:lineRule="auto"/>
              <w:ind w:left="4200"/>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(собствено, бащино и фамилно име)</w:t>
            </w:r>
          </w:p>
        </w:tc>
      </w:tr>
      <w:tr w:rsidR="00072A29" w:rsidRPr="00736F97" w:rsidTr="00CE481F">
        <w:trPr>
          <w:tblCellSpacing w:w="0" w:type="dxa"/>
        </w:trPr>
        <w:tc>
          <w:tcPr>
            <w:tcW w:w="9576" w:type="dxa"/>
            <w:vAlign w:val="center"/>
            <w:hideMark/>
          </w:tcPr>
          <w:p w:rsidR="00072A29" w:rsidRPr="00072A29" w:rsidRDefault="00072A29" w:rsidP="00CE481F">
            <w:pPr>
              <w:spacing w:after="0" w:line="240" w:lineRule="auto"/>
              <w:rPr>
                <w:rFonts w:ascii="Times New Roman" w:eastAsia="Times New Roman" w:hAnsi="Times New Roman" w:cs="Times New Roman"/>
                <w:sz w:val="24"/>
                <w:szCs w:val="24"/>
                <w:lang w:val="en-US" w:eastAsia="bg-BG"/>
              </w:rPr>
            </w:pPr>
            <w:r w:rsidRPr="00736F97">
              <w:rPr>
                <w:rFonts w:ascii="Times New Roman" w:eastAsia="Times New Roman" w:hAnsi="Times New Roman" w:cs="Times New Roman"/>
                <w:sz w:val="24"/>
                <w:szCs w:val="24"/>
                <w:lang w:eastAsia="bg-BG"/>
              </w:rPr>
              <w:t xml:space="preserve">ЕГН ____________________, притежаващ лична карта </w:t>
            </w:r>
            <w:r>
              <w:rPr>
                <w:rFonts w:ascii="Times New Roman" w:eastAsia="Times New Roman" w:hAnsi="Times New Roman" w:cs="Times New Roman"/>
                <w:sz w:val="24"/>
                <w:szCs w:val="24"/>
                <w:lang w:eastAsia="bg-BG"/>
              </w:rPr>
              <w:t>№ _________________________</w:t>
            </w:r>
          </w:p>
        </w:tc>
      </w:tr>
      <w:tr w:rsidR="00072A29" w:rsidRPr="00736F97" w:rsidTr="00CE481F">
        <w:trPr>
          <w:tblCellSpacing w:w="0" w:type="dxa"/>
        </w:trPr>
        <w:tc>
          <w:tcPr>
            <w:tcW w:w="9576" w:type="dxa"/>
            <w:vAlign w:val="center"/>
            <w:hideMark/>
          </w:tcPr>
          <w:p w:rsidR="00072A29" w:rsidRPr="00072A29" w:rsidRDefault="00072A29" w:rsidP="00CE481F">
            <w:pPr>
              <w:spacing w:after="0" w:line="240" w:lineRule="auto"/>
              <w:rPr>
                <w:rFonts w:ascii="Times New Roman" w:eastAsia="Times New Roman" w:hAnsi="Times New Roman" w:cs="Times New Roman"/>
                <w:sz w:val="24"/>
                <w:szCs w:val="24"/>
                <w:lang w:val="en-US" w:eastAsia="bg-BG"/>
              </w:rPr>
            </w:pPr>
            <w:r w:rsidRPr="00736F97">
              <w:rPr>
                <w:rFonts w:ascii="Times New Roman" w:eastAsia="Times New Roman" w:hAnsi="Times New Roman" w:cs="Times New Roman"/>
                <w:sz w:val="24"/>
                <w:szCs w:val="24"/>
                <w:lang w:eastAsia="bg-BG"/>
              </w:rPr>
              <w:t>издадена на __________</w:t>
            </w:r>
            <w:r>
              <w:rPr>
                <w:rFonts w:ascii="Times New Roman" w:eastAsia="Times New Roman" w:hAnsi="Times New Roman" w:cs="Times New Roman"/>
                <w:sz w:val="24"/>
                <w:szCs w:val="24"/>
                <w:lang w:eastAsia="bg-BG"/>
              </w:rPr>
              <w:t>___________</w:t>
            </w:r>
            <w:r>
              <w:t xml:space="preserve"> </w:t>
            </w:r>
            <w:r w:rsidRPr="00072A29">
              <w:rPr>
                <w:rFonts w:ascii="Times New Roman" w:eastAsia="Times New Roman" w:hAnsi="Times New Roman" w:cs="Times New Roman"/>
                <w:sz w:val="24"/>
                <w:szCs w:val="24"/>
                <w:lang w:eastAsia="bg-BG"/>
              </w:rPr>
              <w:t>от МВР - гр.</w:t>
            </w:r>
            <w:r>
              <w:t xml:space="preserve"> </w:t>
            </w:r>
            <w:r w:rsidRPr="00072A29">
              <w:rPr>
                <w:rFonts w:ascii="Times New Roman" w:eastAsia="Times New Roman" w:hAnsi="Times New Roman" w:cs="Times New Roman"/>
                <w:sz w:val="24"/>
                <w:szCs w:val="24"/>
                <w:lang w:eastAsia="bg-BG"/>
              </w:rPr>
              <w:t>________</w:t>
            </w:r>
            <w:r>
              <w:rPr>
                <w:rFonts w:ascii="Times New Roman" w:eastAsia="Times New Roman" w:hAnsi="Times New Roman" w:cs="Times New Roman"/>
                <w:sz w:val="24"/>
                <w:szCs w:val="24"/>
                <w:lang w:eastAsia="bg-BG"/>
              </w:rPr>
              <w:t>________________________</w:t>
            </w:r>
          </w:p>
        </w:tc>
      </w:tr>
      <w:tr w:rsidR="00072A29" w:rsidRPr="00736F97" w:rsidTr="00CE481F">
        <w:trPr>
          <w:tblCellSpacing w:w="0" w:type="dxa"/>
        </w:trPr>
        <w:tc>
          <w:tcPr>
            <w:tcW w:w="9576" w:type="dxa"/>
            <w:vAlign w:val="center"/>
            <w:hideMark/>
          </w:tcPr>
          <w:p w:rsidR="00072A29" w:rsidRPr="003D12A9" w:rsidRDefault="00072A29" w:rsidP="00072A29">
            <w:pPr>
              <w:spacing w:before="100" w:beforeAutospacing="1" w:after="100" w:afterAutospacing="1" w:line="240" w:lineRule="auto"/>
              <w:rPr>
                <w:rFonts w:ascii="Times New Roman" w:eastAsia="Times New Roman" w:hAnsi="Times New Roman" w:cs="Times New Roman"/>
                <w:sz w:val="24"/>
                <w:szCs w:val="24"/>
                <w:lang w:val="ru-RU" w:eastAsia="bg-BG"/>
              </w:rPr>
            </w:pPr>
            <w:r w:rsidRPr="003D12A9">
              <w:rPr>
                <w:rFonts w:ascii="Times New Roman" w:eastAsia="Times New Roman" w:hAnsi="Times New Roman" w:cs="Times New Roman"/>
                <w:sz w:val="24"/>
                <w:szCs w:val="24"/>
                <w:lang w:val="ru-RU" w:eastAsia="bg-BG"/>
              </w:rPr>
              <w:t xml:space="preserve">                        </w:t>
            </w:r>
            <w:r w:rsidRPr="00736F97">
              <w:rPr>
                <w:rFonts w:ascii="Times New Roman" w:eastAsia="Times New Roman" w:hAnsi="Times New Roman" w:cs="Times New Roman"/>
                <w:sz w:val="24"/>
                <w:szCs w:val="24"/>
                <w:lang w:eastAsia="bg-BG"/>
              </w:rPr>
              <w:t>(дата на издаване)</w:t>
            </w:r>
            <w:r w:rsidRPr="003D12A9">
              <w:rPr>
                <w:rFonts w:ascii="Times New Roman" w:eastAsia="Times New Roman" w:hAnsi="Times New Roman" w:cs="Times New Roman"/>
                <w:sz w:val="24"/>
                <w:szCs w:val="24"/>
                <w:lang w:val="ru-RU" w:eastAsia="bg-BG"/>
              </w:rPr>
              <w:t xml:space="preserve">                                                           (</w:t>
            </w:r>
            <w:proofErr w:type="spellStart"/>
            <w:r w:rsidRPr="003D12A9">
              <w:rPr>
                <w:rFonts w:ascii="Times New Roman" w:eastAsia="Times New Roman" w:hAnsi="Times New Roman" w:cs="Times New Roman"/>
                <w:sz w:val="24"/>
                <w:szCs w:val="24"/>
                <w:lang w:val="ru-RU" w:eastAsia="bg-BG"/>
              </w:rPr>
              <w:t>място</w:t>
            </w:r>
            <w:proofErr w:type="spellEnd"/>
            <w:r w:rsidRPr="003D12A9">
              <w:rPr>
                <w:rFonts w:ascii="Times New Roman" w:eastAsia="Times New Roman" w:hAnsi="Times New Roman" w:cs="Times New Roman"/>
                <w:sz w:val="24"/>
                <w:szCs w:val="24"/>
                <w:lang w:val="ru-RU" w:eastAsia="bg-BG"/>
              </w:rPr>
              <w:t xml:space="preserve"> на </w:t>
            </w:r>
            <w:proofErr w:type="spellStart"/>
            <w:r w:rsidRPr="003D12A9">
              <w:rPr>
                <w:rFonts w:ascii="Times New Roman" w:eastAsia="Times New Roman" w:hAnsi="Times New Roman" w:cs="Times New Roman"/>
                <w:sz w:val="24"/>
                <w:szCs w:val="24"/>
                <w:lang w:val="ru-RU" w:eastAsia="bg-BG"/>
              </w:rPr>
              <w:t>издаване</w:t>
            </w:r>
            <w:proofErr w:type="spellEnd"/>
            <w:r w:rsidRPr="003D12A9">
              <w:rPr>
                <w:rFonts w:ascii="Times New Roman" w:eastAsia="Times New Roman" w:hAnsi="Times New Roman" w:cs="Times New Roman"/>
                <w:sz w:val="24"/>
                <w:szCs w:val="24"/>
                <w:lang w:val="ru-RU" w:eastAsia="bg-BG"/>
              </w:rPr>
              <w:t>)</w:t>
            </w:r>
          </w:p>
        </w:tc>
      </w:tr>
      <w:tr w:rsidR="00072A29" w:rsidRPr="00736F97" w:rsidTr="00CE481F">
        <w:trPr>
          <w:tblCellSpacing w:w="0" w:type="dxa"/>
        </w:trPr>
        <w:tc>
          <w:tcPr>
            <w:tcW w:w="9576" w:type="dxa"/>
            <w:vAlign w:val="center"/>
            <w:hideMark/>
          </w:tcPr>
          <w:p w:rsidR="00072A29" w:rsidRPr="00736F97" w:rsidRDefault="00072A29" w:rsidP="00072A29">
            <w:pPr>
              <w:spacing w:after="0" w:line="240" w:lineRule="auto"/>
              <w:rPr>
                <w:rFonts w:ascii="Times New Roman" w:eastAsia="Times New Roman" w:hAnsi="Times New Roman" w:cs="Times New Roman"/>
                <w:sz w:val="24"/>
                <w:szCs w:val="24"/>
                <w:lang w:eastAsia="bg-BG"/>
              </w:rPr>
            </w:pPr>
          </w:p>
        </w:tc>
      </w:tr>
      <w:tr w:rsidR="00072A29" w:rsidRPr="00736F97" w:rsidTr="00CE481F">
        <w:trPr>
          <w:tblCellSpacing w:w="0" w:type="dxa"/>
        </w:trPr>
        <w:tc>
          <w:tcPr>
            <w:tcW w:w="9576" w:type="dxa"/>
            <w:vAlign w:val="center"/>
            <w:hideMark/>
          </w:tcPr>
          <w:p w:rsidR="00072A29" w:rsidRPr="003D12A9" w:rsidRDefault="00072A29" w:rsidP="00072A29">
            <w:pPr>
              <w:spacing w:before="100" w:beforeAutospacing="1" w:after="100" w:afterAutospacing="1" w:line="240" w:lineRule="auto"/>
              <w:rPr>
                <w:rFonts w:ascii="Times New Roman" w:eastAsia="Times New Roman" w:hAnsi="Times New Roman" w:cs="Times New Roman"/>
                <w:sz w:val="24"/>
                <w:szCs w:val="24"/>
                <w:lang w:val="ru-RU" w:eastAsia="bg-BG"/>
              </w:rPr>
            </w:pPr>
          </w:p>
        </w:tc>
      </w:tr>
      <w:tr w:rsidR="00072A29" w:rsidRPr="00736F97" w:rsidTr="00CE481F">
        <w:trPr>
          <w:tblCellSpacing w:w="0" w:type="dxa"/>
        </w:trPr>
        <w:tc>
          <w:tcPr>
            <w:tcW w:w="9576" w:type="dxa"/>
            <w:vAlign w:val="center"/>
            <w:hideMark/>
          </w:tcPr>
          <w:p w:rsidR="00072A29" w:rsidRPr="00736F97" w:rsidRDefault="00072A29" w:rsidP="00072A29">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адрес:_________________________________________________________________________________________________________________________________________________</w:t>
            </w:r>
          </w:p>
        </w:tc>
      </w:tr>
      <w:tr w:rsidR="00072A29" w:rsidRPr="00736F97" w:rsidTr="00CE481F">
        <w:trPr>
          <w:tblCellSpacing w:w="0" w:type="dxa"/>
        </w:trPr>
        <w:tc>
          <w:tcPr>
            <w:tcW w:w="9576" w:type="dxa"/>
            <w:vAlign w:val="center"/>
            <w:hideMark/>
          </w:tcPr>
          <w:p w:rsidR="00072A29" w:rsidRPr="00736F97" w:rsidRDefault="00072A29" w:rsidP="00CE481F">
            <w:pPr>
              <w:spacing w:before="100" w:beforeAutospacing="1" w:after="100" w:afterAutospacing="1" w:line="240" w:lineRule="auto"/>
              <w:ind w:left="4200"/>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(постоянен адрес)</w:t>
            </w:r>
          </w:p>
        </w:tc>
      </w:tr>
      <w:tr w:rsidR="00072A29" w:rsidRPr="00736F97" w:rsidTr="00CE481F">
        <w:trPr>
          <w:tblCellSpacing w:w="0" w:type="dxa"/>
        </w:trPr>
        <w:tc>
          <w:tcPr>
            <w:tcW w:w="9576" w:type="dxa"/>
            <w:vAlign w:val="center"/>
            <w:hideMark/>
          </w:tcPr>
          <w:p w:rsidR="00072A29" w:rsidRPr="00072A29" w:rsidRDefault="00072A29" w:rsidP="00072A29">
            <w:pPr>
              <w:spacing w:after="0" w:line="240" w:lineRule="auto"/>
              <w:rPr>
                <w:rFonts w:ascii="Times New Roman" w:eastAsia="Times New Roman" w:hAnsi="Times New Roman" w:cs="Times New Roman"/>
                <w:sz w:val="24"/>
                <w:szCs w:val="24"/>
                <w:lang w:val="en-US" w:eastAsia="bg-BG"/>
              </w:rPr>
            </w:pPr>
            <w:r w:rsidRPr="00736F97">
              <w:rPr>
                <w:rFonts w:ascii="Times New Roman" w:eastAsia="Times New Roman" w:hAnsi="Times New Roman" w:cs="Times New Roman"/>
                <w:sz w:val="24"/>
                <w:szCs w:val="24"/>
                <w:lang w:eastAsia="bg-BG"/>
              </w:rPr>
              <w:t>в качеството си на ______________________________________________________</w:t>
            </w:r>
            <w:r>
              <w:rPr>
                <w:rFonts w:ascii="Times New Roman" w:eastAsia="Times New Roman" w:hAnsi="Times New Roman" w:cs="Times New Roman"/>
                <w:sz w:val="24"/>
                <w:szCs w:val="24"/>
                <w:lang w:eastAsia="bg-BG"/>
              </w:rPr>
              <w:t>_____</w:t>
            </w:r>
          </w:p>
        </w:tc>
      </w:tr>
      <w:tr w:rsidR="00072A29" w:rsidRPr="00736F97" w:rsidTr="00CE481F">
        <w:trPr>
          <w:tblCellSpacing w:w="0" w:type="dxa"/>
        </w:trPr>
        <w:tc>
          <w:tcPr>
            <w:tcW w:w="9576" w:type="dxa"/>
            <w:vAlign w:val="center"/>
            <w:hideMark/>
          </w:tcPr>
          <w:p w:rsidR="00072A29" w:rsidRPr="00736F97" w:rsidRDefault="00072A29" w:rsidP="00072A29">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(посочва се длъжността и качеството, в което лицето има право да представлява и управлява)</w:t>
            </w:r>
          </w:p>
        </w:tc>
      </w:tr>
      <w:tr w:rsidR="00072A29" w:rsidRPr="00736F97" w:rsidTr="00CE481F">
        <w:trPr>
          <w:tblCellSpacing w:w="0" w:type="dxa"/>
        </w:trPr>
        <w:tc>
          <w:tcPr>
            <w:tcW w:w="9576" w:type="dxa"/>
            <w:vAlign w:val="center"/>
            <w:hideMark/>
          </w:tcPr>
          <w:p w:rsidR="00072A29" w:rsidRPr="007A69C2" w:rsidRDefault="00072A29" w:rsidP="007A69C2">
            <w:pPr>
              <w:spacing w:after="0" w:line="240" w:lineRule="auto"/>
              <w:rPr>
                <w:rFonts w:ascii="Times New Roman" w:eastAsia="Times New Roman" w:hAnsi="Times New Roman" w:cs="Times New Roman"/>
                <w:sz w:val="24"/>
                <w:szCs w:val="24"/>
                <w:lang w:val="en-US" w:eastAsia="bg-BG"/>
              </w:rPr>
            </w:pPr>
            <w:r w:rsidRPr="00736F97">
              <w:rPr>
                <w:rFonts w:ascii="Times New Roman" w:eastAsia="Times New Roman" w:hAnsi="Times New Roman" w:cs="Times New Roman"/>
                <w:sz w:val="24"/>
                <w:szCs w:val="24"/>
                <w:lang w:eastAsia="bg-BG"/>
              </w:rPr>
              <w:t>на ____________________________________________________</w:t>
            </w:r>
            <w:r w:rsidR="007A69C2">
              <w:rPr>
                <w:rFonts w:ascii="Times New Roman" w:eastAsia="Times New Roman" w:hAnsi="Times New Roman" w:cs="Times New Roman"/>
                <w:sz w:val="24"/>
                <w:szCs w:val="24"/>
                <w:lang w:eastAsia="bg-BG"/>
              </w:rPr>
              <w:t>____________________</w:t>
            </w:r>
          </w:p>
        </w:tc>
      </w:tr>
      <w:tr w:rsidR="00072A29" w:rsidRPr="00736F97" w:rsidTr="00CE481F">
        <w:trPr>
          <w:tblCellSpacing w:w="0" w:type="dxa"/>
        </w:trPr>
        <w:tc>
          <w:tcPr>
            <w:tcW w:w="9576" w:type="dxa"/>
            <w:vAlign w:val="center"/>
            <w:hideMark/>
          </w:tcPr>
          <w:p w:rsidR="00072A29" w:rsidRPr="00736F97" w:rsidRDefault="00072A29" w:rsidP="00CE481F">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(наименование на кандидата)</w:t>
            </w:r>
          </w:p>
        </w:tc>
      </w:tr>
      <w:tr w:rsidR="00072A29" w:rsidRPr="00736F97" w:rsidTr="00CE481F">
        <w:trPr>
          <w:tblCellSpacing w:w="0" w:type="dxa"/>
        </w:trPr>
        <w:tc>
          <w:tcPr>
            <w:tcW w:w="9576" w:type="dxa"/>
            <w:vAlign w:val="center"/>
            <w:hideMark/>
          </w:tcPr>
          <w:p w:rsidR="00072A29" w:rsidRPr="00736F97" w:rsidRDefault="00072A29" w:rsidP="00CE481F">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вписано в регистър на Окръжен съд/търговския регистър на Агенцията по вписванията под единен идентификационен код ________________, № ________________________, със седалище _________________________________________________________</w:t>
            </w:r>
          </w:p>
        </w:tc>
      </w:tr>
      <w:tr w:rsidR="00072A29" w:rsidRPr="00736F97" w:rsidTr="00CE481F">
        <w:trPr>
          <w:tblCellSpacing w:w="0" w:type="dxa"/>
        </w:trPr>
        <w:tc>
          <w:tcPr>
            <w:tcW w:w="9576" w:type="dxa"/>
            <w:vAlign w:val="center"/>
            <w:hideMark/>
          </w:tcPr>
          <w:p w:rsidR="00072A29" w:rsidRPr="00736F97" w:rsidRDefault="00072A29" w:rsidP="003D12A9">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и адрес на управление ______________________________________________________, тел.: ___________________________________, факс: _____________________________, БУЛСТАТ ______________________ - кандидат по мярка 32</w:t>
            </w:r>
            <w:r w:rsidR="003D12A9" w:rsidRPr="003D12A9">
              <w:rPr>
                <w:rFonts w:ascii="Times New Roman" w:eastAsia="Times New Roman" w:hAnsi="Times New Roman" w:cs="Times New Roman"/>
                <w:sz w:val="24"/>
                <w:szCs w:val="24"/>
                <w:lang w:val="ru-RU" w:eastAsia="bg-BG"/>
              </w:rPr>
              <w:t>3</w:t>
            </w:r>
            <w:r w:rsidRPr="00736F97">
              <w:rPr>
                <w:rFonts w:ascii="Times New Roman" w:eastAsia="Times New Roman" w:hAnsi="Times New Roman" w:cs="Times New Roman"/>
                <w:sz w:val="24"/>
                <w:szCs w:val="24"/>
                <w:lang w:eastAsia="bg-BG"/>
              </w:rPr>
              <w:t xml:space="preserve"> "</w:t>
            </w:r>
            <w:r w:rsidR="003D12A9">
              <w:rPr>
                <w:rFonts w:ascii="Times New Roman" w:eastAsia="Times New Roman" w:hAnsi="Times New Roman" w:cs="Times New Roman"/>
                <w:sz w:val="24"/>
                <w:szCs w:val="24"/>
                <w:lang w:eastAsia="bg-BG"/>
              </w:rPr>
              <w:t>Опазване и подобряване на селското наследство</w:t>
            </w:r>
            <w:bookmarkStart w:id="0" w:name="_GoBack"/>
            <w:bookmarkEnd w:id="0"/>
            <w:r w:rsidRPr="00736F97">
              <w:rPr>
                <w:rFonts w:ascii="Times New Roman" w:eastAsia="Times New Roman" w:hAnsi="Times New Roman" w:cs="Times New Roman"/>
                <w:sz w:val="24"/>
                <w:szCs w:val="24"/>
                <w:lang w:eastAsia="bg-BG"/>
              </w:rPr>
              <w:t>" декларирам, че:</w:t>
            </w:r>
          </w:p>
        </w:tc>
      </w:tr>
      <w:tr w:rsidR="00072A29" w:rsidRPr="00736F97" w:rsidTr="00CE481F">
        <w:trPr>
          <w:tblCellSpacing w:w="0" w:type="dxa"/>
        </w:trPr>
        <w:tc>
          <w:tcPr>
            <w:tcW w:w="9576" w:type="dxa"/>
            <w:vAlign w:val="center"/>
            <w:hideMark/>
          </w:tcPr>
          <w:p w:rsidR="00072A29" w:rsidRPr="00736F97" w:rsidRDefault="00072A29" w:rsidP="007A69C2">
            <w:pPr>
              <w:spacing w:after="0" w:line="240" w:lineRule="auto"/>
              <w:jc w:val="both"/>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 Запознат/а съм с определението за нередност съгласно Регламент на Съвета № 1083/2006 г., а именно:</w:t>
            </w:r>
          </w:p>
        </w:tc>
      </w:tr>
      <w:tr w:rsidR="00072A29" w:rsidRPr="00736F97" w:rsidTr="00CE481F">
        <w:trPr>
          <w:tblCellSpacing w:w="0" w:type="dxa"/>
        </w:trPr>
        <w:tc>
          <w:tcPr>
            <w:tcW w:w="9576" w:type="dxa"/>
            <w:vAlign w:val="center"/>
            <w:hideMark/>
          </w:tcPr>
          <w:p w:rsidR="00072A29" w:rsidRPr="00736F97" w:rsidRDefault="00072A29" w:rsidP="007A69C2">
            <w:pPr>
              <w:spacing w:after="0" w:line="240" w:lineRule="auto"/>
              <w:jc w:val="both"/>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Под "нередност" следва да се разбира всяко нарушение на </w:t>
            </w:r>
            <w:proofErr w:type="spellStart"/>
            <w:r w:rsidRPr="00736F97">
              <w:rPr>
                <w:rFonts w:ascii="Times New Roman" w:eastAsia="Times New Roman" w:hAnsi="Times New Roman" w:cs="Times New Roman"/>
                <w:sz w:val="24"/>
                <w:szCs w:val="24"/>
                <w:lang w:eastAsia="bg-BG"/>
              </w:rPr>
              <w:t>общностното</w:t>
            </w:r>
            <w:proofErr w:type="spellEnd"/>
            <w:r w:rsidRPr="00736F97">
              <w:rPr>
                <w:rFonts w:ascii="Times New Roman" w:eastAsia="Times New Roman" w:hAnsi="Times New Roman" w:cs="Times New Roman"/>
                <w:sz w:val="24"/>
                <w:szCs w:val="24"/>
                <w:lang w:eastAsia="bg-BG"/>
              </w:rPr>
              <w:t xml:space="preserve"> право в резултат от действие или бездействие на икономически оператор, което е имало или би имало за резултат ощетяване на общия бюджет на Европейските общности или на бюджетите, управлявани от тях, чрез намаляване или загуба на приходи в резултат на собствени ресурси, събирани от името на ЕО, или посредством извършване на неоправдан разход.</w:t>
            </w:r>
          </w:p>
        </w:tc>
      </w:tr>
      <w:tr w:rsidR="00072A29" w:rsidRPr="00736F97" w:rsidTr="00CE481F">
        <w:trPr>
          <w:tblCellSpacing w:w="0" w:type="dxa"/>
        </w:trPr>
        <w:tc>
          <w:tcPr>
            <w:tcW w:w="9576" w:type="dxa"/>
            <w:vAlign w:val="center"/>
            <w:hideMark/>
          </w:tcPr>
          <w:p w:rsidR="00072A29" w:rsidRPr="00736F97" w:rsidRDefault="00072A29" w:rsidP="007A69C2">
            <w:pPr>
              <w:spacing w:after="0" w:line="240" w:lineRule="auto"/>
              <w:jc w:val="both"/>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Всички форми на корупция са също нередност.</w:t>
            </w:r>
          </w:p>
        </w:tc>
      </w:tr>
      <w:tr w:rsidR="00072A29" w:rsidRPr="00736F97" w:rsidTr="00CE481F">
        <w:trPr>
          <w:tblCellSpacing w:w="0" w:type="dxa"/>
        </w:trPr>
        <w:tc>
          <w:tcPr>
            <w:tcW w:w="9576" w:type="dxa"/>
            <w:vAlign w:val="center"/>
            <w:hideMark/>
          </w:tcPr>
          <w:p w:rsidR="00072A29" w:rsidRPr="00736F97" w:rsidRDefault="00072A29" w:rsidP="007A69C2">
            <w:pPr>
              <w:spacing w:after="0" w:line="240" w:lineRule="auto"/>
              <w:jc w:val="both"/>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Запознат/а съм с определението за измама съгласно чл. 1, параграф 1, буква "а" от Конвенцията за защита на финансовите интереси на Европейските общности, а именно:</w:t>
            </w:r>
          </w:p>
        </w:tc>
      </w:tr>
      <w:tr w:rsidR="00072A29" w:rsidRPr="00736F97" w:rsidTr="00CE481F">
        <w:trPr>
          <w:tblCellSpacing w:w="0" w:type="dxa"/>
        </w:trPr>
        <w:tc>
          <w:tcPr>
            <w:tcW w:w="9576" w:type="dxa"/>
            <w:vAlign w:val="center"/>
            <w:hideMark/>
          </w:tcPr>
          <w:p w:rsidR="00072A29" w:rsidRPr="00736F97" w:rsidRDefault="00072A29" w:rsidP="007A69C2">
            <w:pPr>
              <w:spacing w:after="0" w:line="240" w:lineRule="auto"/>
              <w:jc w:val="both"/>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Под измама следва да се разбира всяко умишлено действие или бездействие, свързано със:</w:t>
            </w:r>
          </w:p>
        </w:tc>
      </w:tr>
      <w:tr w:rsidR="00072A29" w:rsidRPr="00736F97" w:rsidTr="00CE481F">
        <w:trPr>
          <w:tblCellSpacing w:w="0" w:type="dxa"/>
        </w:trPr>
        <w:tc>
          <w:tcPr>
            <w:tcW w:w="9576" w:type="dxa"/>
            <w:vAlign w:val="center"/>
            <w:hideMark/>
          </w:tcPr>
          <w:p w:rsidR="00072A29" w:rsidRPr="00736F97" w:rsidRDefault="00072A29" w:rsidP="007A69C2">
            <w:pPr>
              <w:spacing w:after="0" w:line="240" w:lineRule="auto"/>
              <w:jc w:val="both"/>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Използването или представянето на фалшиви, грешни или непълни изявления или документи, което води до злоупотреба, нередно теглене или неправомерно намаляване на средства от общия бюджет на Европейските общности или от бюджети, управлявани от или от името на Европейските общности.</w:t>
            </w:r>
          </w:p>
        </w:tc>
      </w:tr>
      <w:tr w:rsidR="00072A29" w:rsidRPr="00736F97" w:rsidTr="00CE481F">
        <w:trPr>
          <w:tblCellSpacing w:w="0" w:type="dxa"/>
        </w:trPr>
        <w:tc>
          <w:tcPr>
            <w:tcW w:w="9576" w:type="dxa"/>
            <w:vAlign w:val="center"/>
            <w:hideMark/>
          </w:tcPr>
          <w:p w:rsidR="00072A29" w:rsidRPr="00736F97" w:rsidRDefault="00072A29" w:rsidP="007A69C2">
            <w:pPr>
              <w:spacing w:after="0" w:line="240" w:lineRule="auto"/>
              <w:jc w:val="both"/>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Укриване на информация в нарушение на конкретно задължение, водещо до резултатите, споменати в предходната подточка.</w:t>
            </w:r>
          </w:p>
        </w:tc>
      </w:tr>
      <w:tr w:rsidR="00072A29" w:rsidRPr="00736F97" w:rsidTr="00CE481F">
        <w:trPr>
          <w:tblCellSpacing w:w="0" w:type="dxa"/>
        </w:trPr>
        <w:tc>
          <w:tcPr>
            <w:tcW w:w="9576" w:type="dxa"/>
            <w:vAlign w:val="center"/>
            <w:hideMark/>
          </w:tcPr>
          <w:p w:rsidR="00072A29" w:rsidRPr="00736F97" w:rsidRDefault="00072A29" w:rsidP="007A69C2">
            <w:pPr>
              <w:spacing w:after="0" w:line="240" w:lineRule="auto"/>
              <w:jc w:val="both"/>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 Използването на такива средства за цели, различни от тези, за които са отпуснати първоначално.</w:t>
            </w:r>
          </w:p>
        </w:tc>
      </w:tr>
      <w:tr w:rsidR="00072A29" w:rsidRPr="00736F97" w:rsidTr="00CE481F">
        <w:trPr>
          <w:tblCellSpacing w:w="0" w:type="dxa"/>
        </w:trPr>
        <w:tc>
          <w:tcPr>
            <w:tcW w:w="9576" w:type="dxa"/>
            <w:vAlign w:val="center"/>
            <w:hideMark/>
          </w:tcPr>
          <w:p w:rsidR="00072A29" w:rsidRPr="00736F97" w:rsidRDefault="00072A29" w:rsidP="007A69C2">
            <w:pPr>
              <w:spacing w:after="0" w:line="240" w:lineRule="auto"/>
              <w:jc w:val="both"/>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Злоупотреба на правомерно получена облага със същия ефект.</w:t>
            </w:r>
          </w:p>
        </w:tc>
      </w:tr>
      <w:tr w:rsidR="00072A29" w:rsidRPr="00736F97" w:rsidTr="00CE481F">
        <w:trPr>
          <w:tblCellSpacing w:w="0" w:type="dxa"/>
        </w:trPr>
        <w:tc>
          <w:tcPr>
            <w:tcW w:w="9576" w:type="dxa"/>
            <w:vAlign w:val="center"/>
            <w:hideMark/>
          </w:tcPr>
          <w:p w:rsidR="00072A29" w:rsidRPr="00736F97" w:rsidRDefault="00072A29" w:rsidP="007A69C2">
            <w:pPr>
              <w:spacing w:after="0" w:line="240" w:lineRule="auto"/>
              <w:jc w:val="both"/>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 Запознат/а съм с възможните начини, по които мога да подам сигнал за наличие на нередности и измами или за съмнение за нередности и измами, а именно:</w:t>
            </w:r>
          </w:p>
        </w:tc>
      </w:tr>
      <w:tr w:rsidR="00072A29" w:rsidRPr="00736F97" w:rsidTr="00CE481F">
        <w:trPr>
          <w:tblCellSpacing w:w="0" w:type="dxa"/>
        </w:trPr>
        <w:tc>
          <w:tcPr>
            <w:tcW w:w="9576" w:type="dxa"/>
            <w:vAlign w:val="center"/>
            <w:hideMark/>
          </w:tcPr>
          <w:p w:rsidR="00072A29" w:rsidRPr="00736F97" w:rsidRDefault="00072A29" w:rsidP="007A69C2">
            <w:pPr>
              <w:spacing w:after="0" w:line="240" w:lineRule="auto"/>
              <w:jc w:val="both"/>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до служителя по нередности в РА.</w:t>
            </w:r>
          </w:p>
        </w:tc>
      </w:tr>
      <w:tr w:rsidR="00072A29" w:rsidRPr="00736F97" w:rsidTr="00CE481F">
        <w:trPr>
          <w:tblCellSpacing w:w="0" w:type="dxa"/>
        </w:trPr>
        <w:tc>
          <w:tcPr>
            <w:tcW w:w="9576" w:type="dxa"/>
            <w:vAlign w:val="center"/>
            <w:hideMark/>
          </w:tcPr>
          <w:p w:rsidR="00072A29" w:rsidRPr="00736F97" w:rsidRDefault="00072A29" w:rsidP="007A69C2">
            <w:pPr>
              <w:spacing w:after="0" w:line="240" w:lineRule="auto"/>
              <w:jc w:val="both"/>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При наличие или съмнение за връзка на някое от лицата, на които следва да се подават сигналите за нередности, със случая на нередност информацията се подава директно до един или до няколко от следните органи:</w:t>
            </w:r>
          </w:p>
        </w:tc>
      </w:tr>
      <w:tr w:rsidR="00072A29" w:rsidRPr="00736F97" w:rsidTr="00CE481F">
        <w:trPr>
          <w:tblCellSpacing w:w="0" w:type="dxa"/>
        </w:trPr>
        <w:tc>
          <w:tcPr>
            <w:tcW w:w="9576" w:type="dxa"/>
            <w:vAlign w:val="center"/>
            <w:hideMark/>
          </w:tcPr>
          <w:p w:rsidR="00072A29" w:rsidRPr="00736F97" w:rsidRDefault="00072A29" w:rsidP="007A69C2">
            <w:pPr>
              <w:spacing w:after="0" w:line="240" w:lineRule="auto"/>
              <w:jc w:val="both"/>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до изпълнителния директор на РА;</w:t>
            </w:r>
          </w:p>
        </w:tc>
      </w:tr>
      <w:tr w:rsidR="00072A29" w:rsidRPr="00736F97" w:rsidTr="00CE481F">
        <w:trPr>
          <w:tblCellSpacing w:w="0" w:type="dxa"/>
        </w:trPr>
        <w:tc>
          <w:tcPr>
            <w:tcW w:w="9576" w:type="dxa"/>
            <w:vAlign w:val="center"/>
            <w:hideMark/>
          </w:tcPr>
          <w:p w:rsidR="00072A29" w:rsidRPr="00736F97" w:rsidRDefault="00072A29" w:rsidP="007A69C2">
            <w:pPr>
              <w:spacing w:after="0" w:line="240" w:lineRule="auto"/>
              <w:jc w:val="both"/>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до ръководителя на управляващия орган на "Програмата за развитие на селските райони" 2007 - 2013 г.;</w:t>
            </w:r>
          </w:p>
        </w:tc>
      </w:tr>
      <w:tr w:rsidR="00072A29" w:rsidRPr="00736F97" w:rsidTr="00CE481F">
        <w:trPr>
          <w:tblCellSpacing w:w="0" w:type="dxa"/>
        </w:trPr>
        <w:tc>
          <w:tcPr>
            <w:tcW w:w="9576" w:type="dxa"/>
            <w:vAlign w:val="center"/>
            <w:hideMark/>
          </w:tcPr>
          <w:p w:rsidR="00072A29" w:rsidRPr="00736F97" w:rsidRDefault="00072A29" w:rsidP="007A69C2">
            <w:pPr>
              <w:spacing w:after="0" w:line="240" w:lineRule="auto"/>
              <w:jc w:val="both"/>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до ресорния заместник-министър, в чийто ресор е управляващият орган на "Програмата за развитие на селските райони" 2007 - 2013 г.;</w:t>
            </w:r>
          </w:p>
        </w:tc>
      </w:tr>
      <w:tr w:rsidR="00072A29" w:rsidRPr="00736F97" w:rsidTr="00CE481F">
        <w:trPr>
          <w:tblCellSpacing w:w="0" w:type="dxa"/>
        </w:trPr>
        <w:tc>
          <w:tcPr>
            <w:tcW w:w="9576" w:type="dxa"/>
            <w:vAlign w:val="center"/>
            <w:hideMark/>
          </w:tcPr>
          <w:p w:rsidR="00072A29" w:rsidRPr="00736F97" w:rsidRDefault="00072A29" w:rsidP="007A69C2">
            <w:pPr>
              <w:spacing w:after="0" w:line="240" w:lineRule="auto"/>
              <w:jc w:val="both"/>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до председателя на Съвета за координация в борбата с правонарушенията, засягащи финансовите интереси на Европейските общности и до ръководителя на Дирекция "Координация на борбата с правонарушенията, засягащи финансовите интереси на Европейските общности" в Министерството на вътрешните работи;</w:t>
            </w:r>
          </w:p>
        </w:tc>
      </w:tr>
      <w:tr w:rsidR="00072A29" w:rsidRPr="00736F97" w:rsidTr="00CE481F">
        <w:trPr>
          <w:tblCellSpacing w:w="0" w:type="dxa"/>
        </w:trPr>
        <w:tc>
          <w:tcPr>
            <w:tcW w:w="9576" w:type="dxa"/>
            <w:vAlign w:val="center"/>
            <w:hideMark/>
          </w:tcPr>
          <w:p w:rsidR="00072A29" w:rsidRPr="00736F97" w:rsidRDefault="00072A29" w:rsidP="007A69C2">
            <w:pPr>
              <w:spacing w:after="0" w:line="240" w:lineRule="auto"/>
              <w:jc w:val="both"/>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до Европейската служба за борба с измамите (ОЛАФ) към Европейската комисия.</w:t>
            </w:r>
          </w:p>
        </w:tc>
      </w:tr>
      <w:tr w:rsidR="00072A29" w:rsidRPr="00736F97" w:rsidTr="00CE481F">
        <w:trPr>
          <w:tblCellSpacing w:w="0" w:type="dxa"/>
        </w:trPr>
        <w:tc>
          <w:tcPr>
            <w:tcW w:w="9576" w:type="dxa"/>
            <w:vAlign w:val="center"/>
            <w:hideMark/>
          </w:tcPr>
          <w:p w:rsidR="00072A29" w:rsidRPr="00736F97" w:rsidRDefault="00072A29" w:rsidP="007A69C2">
            <w:pPr>
              <w:spacing w:after="0" w:line="240" w:lineRule="auto"/>
              <w:jc w:val="both"/>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Настоящата декларация е изготвена в два екземпляра, по един за деклариращия и за РА. </w:t>
            </w:r>
          </w:p>
        </w:tc>
      </w:tr>
      <w:tr w:rsidR="00072A29" w:rsidRPr="00736F97" w:rsidTr="00CE481F">
        <w:trPr>
          <w:tblCellSpacing w:w="0" w:type="dxa"/>
        </w:trPr>
        <w:tc>
          <w:tcPr>
            <w:tcW w:w="9576" w:type="dxa"/>
            <w:vAlign w:val="center"/>
            <w:hideMark/>
          </w:tcPr>
          <w:p w:rsidR="00072A29" w:rsidRPr="00736F97" w:rsidRDefault="00072A29" w:rsidP="007A69C2">
            <w:pPr>
              <w:spacing w:after="0" w:line="240" w:lineRule="auto"/>
              <w:jc w:val="both"/>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bl>
    <w:p w:rsidR="00072A29" w:rsidRPr="00736F97" w:rsidRDefault="00072A29" w:rsidP="007A69C2">
      <w:pPr>
        <w:spacing w:after="0" w:line="240" w:lineRule="auto"/>
        <w:jc w:val="both"/>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5427"/>
        <w:gridCol w:w="3675"/>
      </w:tblGrid>
      <w:tr w:rsidR="007A69C2" w:rsidRPr="00736F97" w:rsidTr="00CE481F">
        <w:trPr>
          <w:tblCellSpacing w:w="0" w:type="dxa"/>
        </w:trPr>
        <w:tc>
          <w:tcPr>
            <w:tcW w:w="5736" w:type="dxa"/>
            <w:vAlign w:val="center"/>
            <w:hideMark/>
          </w:tcPr>
          <w:p w:rsidR="00072A29" w:rsidRPr="00736F97" w:rsidRDefault="00072A29" w:rsidP="007A69C2">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Дата: .............</w:t>
            </w:r>
          </w:p>
        </w:tc>
        <w:tc>
          <w:tcPr>
            <w:tcW w:w="3816" w:type="dxa"/>
            <w:vAlign w:val="center"/>
            <w:hideMark/>
          </w:tcPr>
          <w:p w:rsidR="00072A29" w:rsidRPr="00736F97" w:rsidRDefault="00072A29" w:rsidP="007A69C2">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Подпис на деклариращия: </w:t>
            </w:r>
            <w:r w:rsidR="007A69C2">
              <w:rPr>
                <w:rFonts w:ascii="Times New Roman" w:eastAsia="Times New Roman" w:hAnsi="Times New Roman" w:cs="Times New Roman"/>
                <w:sz w:val="24"/>
                <w:szCs w:val="24"/>
                <w:lang w:val="en-US" w:eastAsia="bg-BG"/>
              </w:rPr>
              <w:t>…</w:t>
            </w:r>
            <w:r w:rsidRPr="00736F97">
              <w:rPr>
                <w:rFonts w:ascii="Times New Roman" w:eastAsia="Times New Roman" w:hAnsi="Times New Roman" w:cs="Times New Roman"/>
                <w:sz w:val="24"/>
                <w:szCs w:val="24"/>
                <w:lang w:eastAsia="bg-BG"/>
              </w:rPr>
              <w:t>...........</w:t>
            </w:r>
          </w:p>
        </w:tc>
      </w:tr>
    </w:tbl>
    <w:p w:rsidR="00162DBE" w:rsidRDefault="00162DBE"/>
    <w:sectPr w:rsidR="00162DB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A29"/>
    <w:rsid w:val="00072A29"/>
    <w:rsid w:val="00162DBE"/>
    <w:rsid w:val="003D12A9"/>
    <w:rsid w:val="007A69C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2A2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2A2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647</Words>
  <Characters>3694</Characters>
  <Application>Microsoft Office Word</Application>
  <DocSecurity>0</DocSecurity>
  <Lines>30</Lines>
  <Paragraphs>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laptop2</dc:creator>
  <cp:lastModifiedBy>laptop2</cp:lastModifiedBy>
  <cp:revision>2</cp:revision>
  <dcterms:created xsi:type="dcterms:W3CDTF">2013-11-12T07:41:00Z</dcterms:created>
  <dcterms:modified xsi:type="dcterms:W3CDTF">2013-11-13T08:44:00Z</dcterms:modified>
</cp:coreProperties>
</file>